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A28" w:rsidRPr="00D63D38" w:rsidRDefault="0082756B" w:rsidP="0082756B">
      <w:pPr>
        <w:jc w:val="center"/>
        <w:rPr>
          <w:b/>
          <w:sz w:val="24"/>
          <w:szCs w:val="24"/>
        </w:rPr>
      </w:pPr>
      <w:r w:rsidRPr="00D63D38">
        <w:rPr>
          <w:b/>
          <w:sz w:val="24"/>
          <w:szCs w:val="24"/>
        </w:rPr>
        <w:t>PLUNGĖS R. LIEPIJŲ MOKYKLA SKELBIA KONKURSĄ UGDYMĄ ORGANIZUOJANČIO SKYRIAUS VEDĖJO PAREIGOMS UŽIMTI</w:t>
      </w:r>
    </w:p>
    <w:p w:rsidR="0082756B" w:rsidRPr="00D63D38" w:rsidRDefault="0082756B" w:rsidP="0082756B">
      <w:pPr>
        <w:spacing w:after="0"/>
        <w:rPr>
          <w:b/>
          <w:sz w:val="24"/>
          <w:szCs w:val="24"/>
        </w:rPr>
      </w:pPr>
      <w:r w:rsidRPr="00D63D38">
        <w:rPr>
          <w:b/>
          <w:sz w:val="24"/>
          <w:szCs w:val="24"/>
        </w:rPr>
        <w:t xml:space="preserve">Plungės r. </w:t>
      </w:r>
      <w:proofErr w:type="spellStart"/>
      <w:r w:rsidRPr="00D63D38">
        <w:rPr>
          <w:b/>
          <w:sz w:val="24"/>
          <w:szCs w:val="24"/>
        </w:rPr>
        <w:t>Liepijų</w:t>
      </w:r>
      <w:proofErr w:type="spellEnd"/>
      <w:r w:rsidRPr="00D63D38">
        <w:rPr>
          <w:b/>
          <w:sz w:val="24"/>
          <w:szCs w:val="24"/>
        </w:rPr>
        <w:t xml:space="preserve"> mokykla (į.</w:t>
      </w:r>
      <w:r w:rsidR="00D63D38">
        <w:rPr>
          <w:b/>
          <w:sz w:val="24"/>
          <w:szCs w:val="24"/>
        </w:rPr>
        <w:t xml:space="preserve"> </w:t>
      </w:r>
      <w:proofErr w:type="spellStart"/>
      <w:r w:rsidRPr="00D63D38">
        <w:rPr>
          <w:b/>
          <w:sz w:val="24"/>
          <w:szCs w:val="24"/>
        </w:rPr>
        <w:t>k</w:t>
      </w:r>
      <w:proofErr w:type="spellEnd"/>
      <w:r w:rsidRPr="00D63D38">
        <w:rPr>
          <w:b/>
          <w:sz w:val="24"/>
          <w:szCs w:val="24"/>
        </w:rPr>
        <w:t xml:space="preserve">. 305888554) skelbia konkursą ugdymą organizuojančio skyriaus vedėjo  pareigoms užimti, darbo </w:t>
      </w:r>
      <w:r w:rsidR="00D63D38">
        <w:rPr>
          <w:b/>
          <w:sz w:val="24"/>
          <w:szCs w:val="24"/>
        </w:rPr>
        <w:t xml:space="preserve">vieta - </w:t>
      </w:r>
      <w:r w:rsidRPr="00D63D38">
        <w:rPr>
          <w:b/>
          <w:sz w:val="24"/>
          <w:szCs w:val="24"/>
        </w:rPr>
        <w:t>Platelių UDC  skyrius.</w:t>
      </w:r>
    </w:p>
    <w:p w:rsidR="0082756B" w:rsidRPr="00D63D38" w:rsidRDefault="0082756B" w:rsidP="0082756B">
      <w:pPr>
        <w:spacing w:after="0"/>
        <w:rPr>
          <w:b/>
          <w:sz w:val="24"/>
          <w:szCs w:val="24"/>
        </w:rPr>
      </w:pPr>
      <w:r w:rsidRPr="00D63D38">
        <w:rPr>
          <w:b/>
          <w:sz w:val="24"/>
          <w:szCs w:val="24"/>
        </w:rPr>
        <w:t>Darbo sutarties rūšis: neterminuota.</w:t>
      </w:r>
    </w:p>
    <w:p w:rsidR="0082756B" w:rsidRPr="00D63D38" w:rsidRDefault="0082756B" w:rsidP="0082756B">
      <w:pPr>
        <w:spacing w:after="0"/>
        <w:rPr>
          <w:b/>
          <w:sz w:val="24"/>
          <w:szCs w:val="24"/>
        </w:rPr>
      </w:pPr>
    </w:p>
    <w:p w:rsidR="0082756B" w:rsidRPr="00D63D38" w:rsidRDefault="0082756B" w:rsidP="0082756B">
      <w:pPr>
        <w:spacing w:after="0"/>
        <w:rPr>
          <w:b/>
          <w:sz w:val="24"/>
          <w:szCs w:val="24"/>
        </w:rPr>
      </w:pPr>
      <w:r w:rsidRPr="00D63D38">
        <w:rPr>
          <w:b/>
          <w:sz w:val="24"/>
          <w:szCs w:val="24"/>
        </w:rPr>
        <w:t>Darbo krūvis:  0,5 etato</w:t>
      </w:r>
    </w:p>
    <w:p w:rsidR="0082756B" w:rsidRPr="00D63D38" w:rsidRDefault="0082756B" w:rsidP="0082756B">
      <w:pPr>
        <w:spacing w:after="0"/>
        <w:rPr>
          <w:b/>
          <w:sz w:val="24"/>
          <w:szCs w:val="24"/>
        </w:rPr>
      </w:pPr>
    </w:p>
    <w:p w:rsidR="0082756B" w:rsidRPr="00D63D38" w:rsidRDefault="0082756B" w:rsidP="0082756B">
      <w:pPr>
        <w:spacing w:after="0"/>
        <w:rPr>
          <w:b/>
          <w:sz w:val="24"/>
          <w:szCs w:val="24"/>
        </w:rPr>
      </w:pPr>
      <w:r w:rsidRPr="00D63D38">
        <w:rPr>
          <w:b/>
          <w:sz w:val="24"/>
          <w:szCs w:val="24"/>
        </w:rPr>
        <w:t>Pareigybės lygis: A2</w:t>
      </w:r>
    </w:p>
    <w:p w:rsidR="0082756B" w:rsidRPr="00D63D38" w:rsidRDefault="0082756B" w:rsidP="0082756B">
      <w:pPr>
        <w:spacing w:after="0"/>
        <w:rPr>
          <w:b/>
          <w:sz w:val="24"/>
          <w:szCs w:val="24"/>
        </w:rPr>
      </w:pPr>
    </w:p>
    <w:p w:rsidR="0082756B" w:rsidRPr="00D63D38" w:rsidRDefault="0082756B" w:rsidP="0082756B">
      <w:pPr>
        <w:spacing w:after="0"/>
        <w:rPr>
          <w:b/>
          <w:sz w:val="24"/>
          <w:szCs w:val="24"/>
        </w:rPr>
      </w:pPr>
      <w:r w:rsidRPr="00D63D38">
        <w:rPr>
          <w:b/>
          <w:sz w:val="24"/>
          <w:szCs w:val="24"/>
        </w:rPr>
        <w:t xml:space="preserve">Darbo užmokestis:  koeficientas </w:t>
      </w:r>
      <w:r w:rsidR="00D63D38">
        <w:rPr>
          <w:b/>
          <w:sz w:val="24"/>
          <w:szCs w:val="24"/>
        </w:rPr>
        <w:t xml:space="preserve"> </w:t>
      </w:r>
      <w:r w:rsidRPr="00D63D38">
        <w:rPr>
          <w:b/>
          <w:sz w:val="24"/>
          <w:szCs w:val="24"/>
        </w:rPr>
        <w:t>10,66 – 11,71</w:t>
      </w:r>
    </w:p>
    <w:p w:rsidR="0082756B" w:rsidRPr="00D63D38" w:rsidRDefault="0082756B" w:rsidP="0082756B">
      <w:pPr>
        <w:spacing w:after="0"/>
        <w:rPr>
          <w:b/>
          <w:i/>
          <w:sz w:val="24"/>
          <w:szCs w:val="24"/>
        </w:rPr>
      </w:pPr>
    </w:p>
    <w:p w:rsidR="0082756B" w:rsidRPr="00D63D38" w:rsidRDefault="0082756B" w:rsidP="0082756B">
      <w:pPr>
        <w:spacing w:after="0"/>
        <w:rPr>
          <w:b/>
          <w:i/>
          <w:sz w:val="24"/>
          <w:szCs w:val="24"/>
        </w:rPr>
      </w:pPr>
      <w:r w:rsidRPr="00D63D38">
        <w:rPr>
          <w:b/>
          <w:i/>
          <w:sz w:val="24"/>
          <w:szCs w:val="24"/>
        </w:rPr>
        <w:t>Pretendentų kvalifikaciniai reikalavimai:</w:t>
      </w:r>
    </w:p>
    <w:p w:rsidR="0082756B" w:rsidRPr="00D63D38" w:rsidRDefault="0082756B" w:rsidP="0082756B">
      <w:pPr>
        <w:widowControl w:val="0"/>
        <w:tabs>
          <w:tab w:val="left" w:pos="1208"/>
        </w:tabs>
        <w:autoSpaceDE w:val="0"/>
        <w:autoSpaceDN w:val="0"/>
        <w:spacing w:after="0" w:line="360" w:lineRule="auto"/>
        <w:ind w:firstLine="567"/>
        <w:jc w:val="both"/>
        <w:rPr>
          <w:rFonts w:eastAsia="Times New Roman" w:cs="Times New Roman"/>
          <w:sz w:val="24"/>
          <w:szCs w:val="24"/>
          <w:lang w:eastAsia="lt-LT"/>
        </w:rPr>
      </w:pPr>
      <w:r w:rsidRPr="00D63D38">
        <w:rPr>
          <w:rFonts w:eastAsia="Times New Roman" w:cs="Times New Roman"/>
          <w:sz w:val="24"/>
          <w:szCs w:val="24"/>
          <w:lang w:eastAsia="lt-LT"/>
        </w:rPr>
        <w:t>1. turėti aukštąjį universitetinį ar jam prilygintą</w:t>
      </w:r>
      <w:r w:rsidRPr="00D63D38">
        <w:rPr>
          <w:rFonts w:eastAsia="Times New Roman" w:cs="Times New Roman"/>
          <w:spacing w:val="-5"/>
          <w:sz w:val="24"/>
          <w:szCs w:val="24"/>
          <w:lang w:eastAsia="lt-LT"/>
        </w:rPr>
        <w:t xml:space="preserve"> </w:t>
      </w:r>
      <w:r w:rsidRPr="00D63D38">
        <w:rPr>
          <w:rFonts w:eastAsia="Times New Roman" w:cs="Times New Roman"/>
          <w:sz w:val="24"/>
          <w:szCs w:val="24"/>
          <w:lang w:eastAsia="lt-LT"/>
        </w:rPr>
        <w:t>išsilavinimą;</w:t>
      </w:r>
    </w:p>
    <w:p w:rsidR="0082756B" w:rsidRPr="00D63D38" w:rsidRDefault="0082756B" w:rsidP="0082756B">
      <w:pPr>
        <w:widowControl w:val="0"/>
        <w:tabs>
          <w:tab w:val="left" w:pos="1249"/>
        </w:tabs>
        <w:autoSpaceDE w:val="0"/>
        <w:autoSpaceDN w:val="0"/>
        <w:spacing w:after="0" w:line="360" w:lineRule="auto"/>
        <w:ind w:firstLine="567"/>
        <w:jc w:val="both"/>
        <w:rPr>
          <w:rFonts w:eastAsia="Times New Roman" w:cs="Times New Roman"/>
          <w:sz w:val="24"/>
          <w:szCs w:val="24"/>
          <w:lang w:eastAsia="lt-LT"/>
        </w:rPr>
      </w:pPr>
      <w:r w:rsidRPr="00D63D38">
        <w:rPr>
          <w:rFonts w:eastAsia="Times New Roman" w:cs="Times New Roman"/>
          <w:sz w:val="24"/>
          <w:szCs w:val="24"/>
          <w:lang w:eastAsia="lt-LT"/>
        </w:rPr>
        <w:t>2. pedagogo kvalifikacija ir ne mažesnis kaip 3 metų pedagoginio darbo</w:t>
      </w:r>
      <w:r w:rsidRPr="00D63D38">
        <w:rPr>
          <w:rFonts w:eastAsia="Times New Roman" w:cs="Times New Roman"/>
          <w:spacing w:val="-7"/>
          <w:sz w:val="24"/>
          <w:szCs w:val="24"/>
          <w:lang w:eastAsia="lt-LT"/>
        </w:rPr>
        <w:t xml:space="preserve"> </w:t>
      </w:r>
      <w:r w:rsidRPr="00D63D38">
        <w:rPr>
          <w:rFonts w:eastAsia="Times New Roman" w:cs="Times New Roman"/>
          <w:sz w:val="24"/>
          <w:szCs w:val="24"/>
          <w:lang w:eastAsia="lt-LT"/>
        </w:rPr>
        <w:t>stažas;</w:t>
      </w:r>
    </w:p>
    <w:p w:rsidR="0082756B" w:rsidRPr="00D63D38" w:rsidRDefault="0082756B" w:rsidP="0082756B">
      <w:pPr>
        <w:widowControl w:val="0"/>
        <w:tabs>
          <w:tab w:val="left" w:pos="1259"/>
        </w:tabs>
        <w:autoSpaceDE w:val="0"/>
        <w:autoSpaceDN w:val="0"/>
        <w:spacing w:after="0" w:line="360" w:lineRule="auto"/>
        <w:ind w:firstLine="567"/>
        <w:jc w:val="both"/>
        <w:rPr>
          <w:rFonts w:eastAsia="Times New Roman" w:cs="Times New Roman"/>
          <w:sz w:val="24"/>
          <w:szCs w:val="24"/>
          <w:lang w:eastAsia="lt-LT"/>
        </w:rPr>
      </w:pPr>
      <w:r w:rsidRPr="00D63D38">
        <w:rPr>
          <w:rFonts w:eastAsia="Times New Roman" w:cs="Times New Roman"/>
          <w:sz w:val="24"/>
          <w:szCs w:val="24"/>
          <w:lang w:eastAsia="lt-LT"/>
        </w:rPr>
        <w:t>3. geras lietuvių kalbos mokėjimas (jos mokėjimo lygis turi atitikti valstybinės lietuvių kalbos mokėjimo kategorijų, nustatytų teisės aktais,</w:t>
      </w:r>
      <w:r w:rsidRPr="00D63D38">
        <w:rPr>
          <w:rFonts w:eastAsia="Times New Roman" w:cs="Times New Roman"/>
          <w:spacing w:val="-2"/>
          <w:sz w:val="24"/>
          <w:szCs w:val="24"/>
          <w:lang w:eastAsia="lt-LT"/>
        </w:rPr>
        <w:t xml:space="preserve"> </w:t>
      </w:r>
      <w:r w:rsidRPr="00D63D38">
        <w:rPr>
          <w:rFonts w:eastAsia="Times New Roman" w:cs="Times New Roman"/>
          <w:sz w:val="24"/>
          <w:szCs w:val="24"/>
          <w:lang w:eastAsia="lt-LT"/>
        </w:rPr>
        <w:t>reikalavimus);</w:t>
      </w:r>
    </w:p>
    <w:p w:rsidR="0082756B" w:rsidRPr="00D63D38" w:rsidRDefault="0082756B" w:rsidP="0082756B">
      <w:pPr>
        <w:widowControl w:val="0"/>
        <w:tabs>
          <w:tab w:val="left" w:pos="1290"/>
        </w:tabs>
        <w:autoSpaceDE w:val="0"/>
        <w:autoSpaceDN w:val="0"/>
        <w:spacing w:after="0" w:line="360" w:lineRule="auto"/>
        <w:ind w:firstLine="567"/>
        <w:jc w:val="both"/>
        <w:rPr>
          <w:rFonts w:eastAsia="Times New Roman" w:cs="Times New Roman"/>
          <w:sz w:val="24"/>
          <w:szCs w:val="24"/>
          <w:lang w:eastAsia="lt-LT"/>
        </w:rPr>
      </w:pPr>
      <w:r w:rsidRPr="00D63D38">
        <w:rPr>
          <w:rFonts w:eastAsia="Times New Roman" w:cs="Times New Roman"/>
          <w:sz w:val="24"/>
          <w:szCs w:val="24"/>
          <w:lang w:eastAsia="lt-LT"/>
        </w:rPr>
        <w:t>4. bent vienos iš trijų Europos Sąjungos darbo kalbų (anglų, prancūzų ar vokiečių) mokėjimas;</w:t>
      </w:r>
    </w:p>
    <w:p w:rsidR="0082756B" w:rsidRPr="00D63D38" w:rsidRDefault="0082756B" w:rsidP="0082756B">
      <w:pPr>
        <w:widowControl w:val="0"/>
        <w:tabs>
          <w:tab w:val="left" w:pos="1208"/>
        </w:tabs>
        <w:autoSpaceDE w:val="0"/>
        <w:autoSpaceDN w:val="0"/>
        <w:spacing w:after="0" w:line="360" w:lineRule="auto"/>
        <w:ind w:firstLine="567"/>
        <w:jc w:val="both"/>
        <w:rPr>
          <w:rFonts w:eastAsia="Times New Roman" w:cs="Times New Roman"/>
          <w:sz w:val="24"/>
          <w:szCs w:val="24"/>
          <w:lang w:eastAsia="lt-LT"/>
        </w:rPr>
      </w:pPr>
      <w:r w:rsidRPr="00D63D38">
        <w:rPr>
          <w:rFonts w:eastAsia="Times New Roman" w:cs="Times New Roman"/>
          <w:sz w:val="24"/>
          <w:szCs w:val="24"/>
          <w:lang w:eastAsia="lt-LT"/>
        </w:rPr>
        <w:t>5. mokėjimas naudotis informacinėmis</w:t>
      </w:r>
      <w:r w:rsidRPr="00D63D38">
        <w:rPr>
          <w:rFonts w:eastAsia="Times New Roman" w:cs="Times New Roman"/>
          <w:spacing w:val="-1"/>
          <w:sz w:val="24"/>
          <w:szCs w:val="24"/>
          <w:lang w:eastAsia="lt-LT"/>
        </w:rPr>
        <w:t xml:space="preserve"> </w:t>
      </w:r>
      <w:r w:rsidRPr="00D63D38">
        <w:rPr>
          <w:rFonts w:eastAsia="Times New Roman" w:cs="Times New Roman"/>
          <w:sz w:val="24"/>
          <w:szCs w:val="24"/>
          <w:lang w:eastAsia="lt-LT"/>
        </w:rPr>
        <w:t>technologijomis.</w:t>
      </w:r>
    </w:p>
    <w:p w:rsidR="0082756B" w:rsidRPr="00D63D38" w:rsidRDefault="0082756B" w:rsidP="0082756B">
      <w:pPr>
        <w:widowControl w:val="0"/>
        <w:tabs>
          <w:tab w:val="left" w:pos="1074"/>
        </w:tabs>
        <w:autoSpaceDE w:val="0"/>
        <w:autoSpaceDN w:val="0"/>
        <w:spacing w:after="0" w:line="360" w:lineRule="auto"/>
        <w:ind w:firstLine="567"/>
        <w:jc w:val="both"/>
        <w:rPr>
          <w:rFonts w:eastAsia="Times New Roman" w:cs="Times New Roman"/>
          <w:b/>
          <w:i/>
          <w:sz w:val="24"/>
          <w:szCs w:val="24"/>
          <w:lang w:eastAsia="lt-LT"/>
        </w:rPr>
      </w:pPr>
      <w:r w:rsidRPr="00D63D38">
        <w:rPr>
          <w:rFonts w:eastAsia="Times New Roman" w:cs="Times New Roman"/>
          <w:b/>
          <w:i/>
          <w:sz w:val="24"/>
          <w:szCs w:val="24"/>
          <w:lang w:eastAsia="lt-LT"/>
        </w:rPr>
        <w:t>Skyriaus vedėjas ugdymui turi žinoti ir</w:t>
      </w:r>
      <w:r w:rsidRPr="00D63D38">
        <w:rPr>
          <w:rFonts w:eastAsia="Times New Roman" w:cs="Times New Roman"/>
          <w:b/>
          <w:i/>
          <w:spacing w:val="-9"/>
          <w:sz w:val="24"/>
          <w:szCs w:val="24"/>
          <w:lang w:eastAsia="lt-LT"/>
        </w:rPr>
        <w:t xml:space="preserve"> </w:t>
      </w:r>
      <w:r w:rsidRPr="00D63D38">
        <w:rPr>
          <w:rFonts w:eastAsia="Times New Roman" w:cs="Times New Roman"/>
          <w:b/>
          <w:i/>
          <w:sz w:val="24"/>
          <w:szCs w:val="24"/>
          <w:lang w:eastAsia="lt-LT"/>
        </w:rPr>
        <w:t>išmanyti:</w:t>
      </w:r>
    </w:p>
    <w:p w:rsidR="0082756B" w:rsidRPr="00D63D38" w:rsidRDefault="0082756B" w:rsidP="0082756B">
      <w:pPr>
        <w:widowControl w:val="0"/>
        <w:tabs>
          <w:tab w:val="left" w:pos="1208"/>
        </w:tabs>
        <w:autoSpaceDE w:val="0"/>
        <w:autoSpaceDN w:val="0"/>
        <w:spacing w:after="0" w:line="360" w:lineRule="auto"/>
        <w:ind w:firstLine="567"/>
        <w:jc w:val="both"/>
        <w:rPr>
          <w:rFonts w:eastAsia="Times New Roman" w:cs="Times New Roman"/>
          <w:sz w:val="24"/>
          <w:szCs w:val="24"/>
          <w:lang w:eastAsia="lt-LT"/>
        </w:rPr>
      </w:pPr>
      <w:r w:rsidRPr="00D63D38">
        <w:rPr>
          <w:rFonts w:eastAsia="Times New Roman" w:cs="Times New Roman"/>
          <w:sz w:val="24"/>
          <w:szCs w:val="24"/>
          <w:lang w:eastAsia="lt-LT"/>
        </w:rPr>
        <w:t>1. švietimo politiką, mokyklos veiklos planavimą ir</w:t>
      </w:r>
      <w:r w:rsidRPr="00D63D38">
        <w:rPr>
          <w:rFonts w:eastAsia="Times New Roman" w:cs="Times New Roman"/>
          <w:spacing w:val="-4"/>
          <w:sz w:val="24"/>
          <w:szCs w:val="24"/>
          <w:lang w:eastAsia="lt-LT"/>
        </w:rPr>
        <w:t xml:space="preserve"> </w:t>
      </w:r>
      <w:r w:rsidRPr="00D63D38">
        <w:rPr>
          <w:rFonts w:eastAsia="Times New Roman" w:cs="Times New Roman"/>
          <w:sz w:val="24"/>
          <w:szCs w:val="24"/>
          <w:lang w:eastAsia="lt-LT"/>
        </w:rPr>
        <w:t>įgyvendinimą;</w:t>
      </w:r>
    </w:p>
    <w:p w:rsidR="0082756B" w:rsidRPr="00D63D38" w:rsidRDefault="0082756B" w:rsidP="0082756B">
      <w:pPr>
        <w:widowControl w:val="0"/>
        <w:tabs>
          <w:tab w:val="left" w:pos="1208"/>
        </w:tabs>
        <w:autoSpaceDE w:val="0"/>
        <w:autoSpaceDN w:val="0"/>
        <w:spacing w:after="0" w:line="360" w:lineRule="auto"/>
        <w:ind w:firstLine="567"/>
        <w:jc w:val="both"/>
        <w:rPr>
          <w:rFonts w:eastAsia="Times New Roman" w:cs="Times New Roman"/>
          <w:sz w:val="24"/>
          <w:szCs w:val="24"/>
          <w:lang w:eastAsia="lt-LT"/>
        </w:rPr>
      </w:pPr>
      <w:r w:rsidRPr="00D63D38">
        <w:rPr>
          <w:rFonts w:eastAsia="Times New Roman" w:cs="Times New Roman"/>
          <w:sz w:val="24"/>
          <w:szCs w:val="24"/>
          <w:lang w:eastAsia="lt-LT"/>
        </w:rPr>
        <w:t>2. mokyklos kultūros formavimą ir</w:t>
      </w:r>
      <w:r w:rsidRPr="00D63D38">
        <w:rPr>
          <w:rFonts w:eastAsia="Times New Roman" w:cs="Times New Roman"/>
          <w:spacing w:val="-3"/>
          <w:sz w:val="24"/>
          <w:szCs w:val="24"/>
          <w:lang w:eastAsia="lt-LT"/>
        </w:rPr>
        <w:t xml:space="preserve"> </w:t>
      </w:r>
      <w:r w:rsidRPr="00D63D38">
        <w:rPr>
          <w:rFonts w:eastAsia="Times New Roman" w:cs="Times New Roman"/>
          <w:sz w:val="24"/>
          <w:szCs w:val="24"/>
          <w:lang w:eastAsia="lt-LT"/>
        </w:rPr>
        <w:t>kaitą;</w:t>
      </w:r>
    </w:p>
    <w:p w:rsidR="0082756B" w:rsidRPr="00D63D38" w:rsidRDefault="0082756B" w:rsidP="0082756B">
      <w:pPr>
        <w:widowControl w:val="0"/>
        <w:tabs>
          <w:tab w:val="left" w:pos="1208"/>
        </w:tabs>
        <w:autoSpaceDE w:val="0"/>
        <w:autoSpaceDN w:val="0"/>
        <w:spacing w:after="0" w:line="360" w:lineRule="auto"/>
        <w:ind w:firstLine="567"/>
        <w:jc w:val="both"/>
        <w:rPr>
          <w:rFonts w:eastAsia="Times New Roman" w:cs="Times New Roman"/>
          <w:sz w:val="24"/>
          <w:szCs w:val="24"/>
          <w:lang w:eastAsia="lt-LT"/>
        </w:rPr>
      </w:pPr>
      <w:r w:rsidRPr="00D63D38">
        <w:rPr>
          <w:rFonts w:eastAsia="Times New Roman" w:cs="Times New Roman"/>
          <w:sz w:val="24"/>
          <w:szCs w:val="24"/>
          <w:lang w:eastAsia="lt-LT"/>
        </w:rPr>
        <w:t>3. bendradarbiavimą su socialiniais partneriais;</w:t>
      </w:r>
    </w:p>
    <w:p w:rsidR="0082756B" w:rsidRPr="00D63D38" w:rsidRDefault="0082756B" w:rsidP="0082756B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firstLine="567"/>
        <w:jc w:val="both"/>
        <w:rPr>
          <w:rFonts w:eastAsia="Times New Roman" w:cs="Times New Roman"/>
          <w:sz w:val="24"/>
          <w:szCs w:val="24"/>
          <w:lang w:eastAsia="lt-LT"/>
        </w:rPr>
      </w:pPr>
      <w:r w:rsidRPr="00D63D38">
        <w:rPr>
          <w:rFonts w:eastAsia="Times New Roman" w:cs="Times New Roman"/>
          <w:sz w:val="24"/>
          <w:szCs w:val="24"/>
          <w:lang w:eastAsia="lt-LT"/>
        </w:rPr>
        <w:t>4. mokyklos veiklos įsivertinimo organizavimą ir gautų duomenų panaudojimą veiklai tobulinti;</w:t>
      </w:r>
    </w:p>
    <w:p w:rsidR="0082756B" w:rsidRPr="00D63D38" w:rsidRDefault="0082756B" w:rsidP="0082756B">
      <w:pPr>
        <w:widowControl w:val="0"/>
        <w:tabs>
          <w:tab w:val="left" w:pos="1208"/>
        </w:tabs>
        <w:autoSpaceDE w:val="0"/>
        <w:autoSpaceDN w:val="0"/>
        <w:spacing w:after="0" w:line="360" w:lineRule="auto"/>
        <w:ind w:firstLine="567"/>
        <w:jc w:val="both"/>
        <w:rPr>
          <w:rFonts w:eastAsia="Times New Roman" w:cs="Times New Roman"/>
          <w:sz w:val="24"/>
          <w:szCs w:val="24"/>
          <w:lang w:eastAsia="lt-LT"/>
        </w:rPr>
      </w:pPr>
      <w:r w:rsidRPr="00D63D38">
        <w:rPr>
          <w:rFonts w:eastAsia="Times New Roman" w:cs="Times New Roman"/>
          <w:sz w:val="24"/>
          <w:szCs w:val="24"/>
          <w:lang w:eastAsia="lt-LT"/>
        </w:rPr>
        <w:t>5. savivaldos institucijų plėtojimą ir jų įtraukimą į mokyklos</w:t>
      </w:r>
      <w:r w:rsidRPr="00D63D38">
        <w:rPr>
          <w:rFonts w:eastAsia="Times New Roman" w:cs="Times New Roman"/>
          <w:spacing w:val="-8"/>
          <w:sz w:val="24"/>
          <w:szCs w:val="24"/>
          <w:lang w:eastAsia="lt-LT"/>
        </w:rPr>
        <w:t xml:space="preserve"> </w:t>
      </w:r>
      <w:r w:rsidRPr="00D63D38">
        <w:rPr>
          <w:rFonts w:eastAsia="Times New Roman" w:cs="Times New Roman"/>
          <w:sz w:val="24"/>
          <w:szCs w:val="24"/>
          <w:lang w:eastAsia="lt-LT"/>
        </w:rPr>
        <w:t>valdymą;</w:t>
      </w:r>
    </w:p>
    <w:p w:rsidR="0082756B" w:rsidRPr="00D63D38" w:rsidRDefault="0082756B" w:rsidP="0082756B">
      <w:pPr>
        <w:widowControl w:val="0"/>
        <w:tabs>
          <w:tab w:val="left" w:pos="1208"/>
        </w:tabs>
        <w:autoSpaceDE w:val="0"/>
        <w:autoSpaceDN w:val="0"/>
        <w:spacing w:after="0" w:line="360" w:lineRule="auto"/>
        <w:ind w:firstLine="567"/>
        <w:jc w:val="both"/>
        <w:rPr>
          <w:rFonts w:eastAsia="Times New Roman" w:cs="Times New Roman"/>
          <w:sz w:val="24"/>
          <w:szCs w:val="24"/>
          <w:lang w:eastAsia="lt-LT"/>
        </w:rPr>
      </w:pPr>
      <w:r w:rsidRPr="00D63D38">
        <w:rPr>
          <w:rFonts w:eastAsia="Times New Roman" w:cs="Times New Roman"/>
          <w:sz w:val="24"/>
          <w:szCs w:val="24"/>
          <w:lang w:eastAsia="lt-LT"/>
        </w:rPr>
        <w:t>6. ugdymo turinio</w:t>
      </w:r>
      <w:r w:rsidRPr="00D63D38">
        <w:rPr>
          <w:rFonts w:eastAsia="Times New Roman" w:cs="Times New Roman"/>
          <w:spacing w:val="-1"/>
          <w:sz w:val="24"/>
          <w:szCs w:val="24"/>
          <w:lang w:eastAsia="lt-LT"/>
        </w:rPr>
        <w:t xml:space="preserve"> </w:t>
      </w:r>
      <w:r w:rsidRPr="00D63D38">
        <w:rPr>
          <w:rFonts w:eastAsia="Times New Roman" w:cs="Times New Roman"/>
          <w:sz w:val="24"/>
          <w:szCs w:val="24"/>
          <w:lang w:eastAsia="lt-LT"/>
        </w:rPr>
        <w:t>vadybą;</w:t>
      </w:r>
    </w:p>
    <w:p w:rsidR="0082756B" w:rsidRPr="00D63D38" w:rsidRDefault="0082756B" w:rsidP="0082756B">
      <w:pPr>
        <w:widowControl w:val="0"/>
        <w:tabs>
          <w:tab w:val="left" w:pos="1208"/>
        </w:tabs>
        <w:autoSpaceDE w:val="0"/>
        <w:autoSpaceDN w:val="0"/>
        <w:spacing w:after="0" w:line="360" w:lineRule="auto"/>
        <w:ind w:firstLine="567"/>
        <w:jc w:val="both"/>
        <w:rPr>
          <w:rFonts w:eastAsia="Times New Roman" w:cs="Times New Roman"/>
          <w:sz w:val="24"/>
          <w:szCs w:val="24"/>
          <w:lang w:eastAsia="lt-LT"/>
        </w:rPr>
      </w:pPr>
      <w:r w:rsidRPr="00D63D38">
        <w:rPr>
          <w:rFonts w:eastAsia="Times New Roman" w:cs="Times New Roman"/>
          <w:sz w:val="24"/>
          <w:szCs w:val="24"/>
          <w:lang w:eastAsia="lt-LT"/>
        </w:rPr>
        <w:t>7. edukacinių aplinkų kūrimą ir</w:t>
      </w:r>
      <w:r w:rsidRPr="00D63D38">
        <w:rPr>
          <w:rFonts w:eastAsia="Times New Roman" w:cs="Times New Roman"/>
          <w:spacing w:val="-3"/>
          <w:sz w:val="24"/>
          <w:szCs w:val="24"/>
          <w:lang w:eastAsia="lt-LT"/>
        </w:rPr>
        <w:t xml:space="preserve"> </w:t>
      </w:r>
      <w:r w:rsidRPr="00D63D38">
        <w:rPr>
          <w:rFonts w:eastAsia="Times New Roman" w:cs="Times New Roman"/>
          <w:sz w:val="24"/>
          <w:szCs w:val="24"/>
          <w:lang w:eastAsia="lt-LT"/>
        </w:rPr>
        <w:t>tobulinimą;</w:t>
      </w:r>
    </w:p>
    <w:p w:rsidR="0082756B" w:rsidRPr="00D63D38" w:rsidRDefault="0082756B" w:rsidP="0082756B">
      <w:pPr>
        <w:widowControl w:val="0"/>
        <w:tabs>
          <w:tab w:val="left" w:pos="1208"/>
        </w:tabs>
        <w:autoSpaceDE w:val="0"/>
        <w:autoSpaceDN w:val="0"/>
        <w:spacing w:after="0" w:line="360" w:lineRule="auto"/>
        <w:ind w:firstLine="567"/>
        <w:jc w:val="both"/>
        <w:rPr>
          <w:rFonts w:eastAsia="Times New Roman" w:cs="Times New Roman"/>
          <w:sz w:val="24"/>
          <w:szCs w:val="24"/>
          <w:lang w:eastAsia="lt-LT"/>
        </w:rPr>
      </w:pPr>
      <w:r w:rsidRPr="00D63D38">
        <w:rPr>
          <w:rFonts w:eastAsia="Times New Roman" w:cs="Times New Roman"/>
          <w:sz w:val="24"/>
          <w:szCs w:val="24"/>
          <w:lang w:eastAsia="lt-LT"/>
        </w:rPr>
        <w:t>8. mokinių saugumo ir lygių galimybių</w:t>
      </w:r>
      <w:r w:rsidRPr="00D63D38">
        <w:rPr>
          <w:rFonts w:eastAsia="Times New Roman" w:cs="Times New Roman"/>
          <w:spacing w:val="1"/>
          <w:sz w:val="24"/>
          <w:szCs w:val="24"/>
          <w:lang w:eastAsia="lt-LT"/>
        </w:rPr>
        <w:t xml:space="preserve"> </w:t>
      </w:r>
      <w:r w:rsidRPr="00D63D38">
        <w:rPr>
          <w:rFonts w:eastAsia="Times New Roman" w:cs="Times New Roman"/>
          <w:sz w:val="24"/>
          <w:szCs w:val="24"/>
          <w:lang w:eastAsia="lt-LT"/>
        </w:rPr>
        <w:t>užtikrinimą;</w:t>
      </w:r>
    </w:p>
    <w:p w:rsidR="0082756B" w:rsidRPr="00D63D38" w:rsidRDefault="0082756B" w:rsidP="0082756B">
      <w:pPr>
        <w:widowControl w:val="0"/>
        <w:tabs>
          <w:tab w:val="left" w:pos="1208"/>
        </w:tabs>
        <w:autoSpaceDE w:val="0"/>
        <w:autoSpaceDN w:val="0"/>
        <w:spacing w:after="0" w:line="360" w:lineRule="auto"/>
        <w:ind w:firstLine="567"/>
        <w:jc w:val="both"/>
        <w:rPr>
          <w:rFonts w:eastAsia="Times New Roman" w:cs="Times New Roman"/>
          <w:sz w:val="24"/>
          <w:szCs w:val="24"/>
          <w:lang w:eastAsia="lt-LT"/>
        </w:rPr>
      </w:pPr>
      <w:r w:rsidRPr="00D63D38">
        <w:rPr>
          <w:rFonts w:eastAsia="Times New Roman" w:cs="Times New Roman"/>
          <w:sz w:val="24"/>
          <w:szCs w:val="24"/>
          <w:lang w:eastAsia="lt-LT"/>
        </w:rPr>
        <w:t>9. tėvų (globėjų, rūpintojų) informavimą ir</w:t>
      </w:r>
      <w:r w:rsidRPr="00D63D38">
        <w:rPr>
          <w:rFonts w:eastAsia="Times New Roman" w:cs="Times New Roman"/>
          <w:spacing w:val="-4"/>
          <w:sz w:val="24"/>
          <w:szCs w:val="24"/>
          <w:lang w:eastAsia="lt-LT"/>
        </w:rPr>
        <w:t xml:space="preserve"> </w:t>
      </w:r>
      <w:r w:rsidRPr="00D63D38">
        <w:rPr>
          <w:rFonts w:eastAsia="Times New Roman" w:cs="Times New Roman"/>
          <w:sz w:val="24"/>
          <w:szCs w:val="24"/>
          <w:lang w:eastAsia="lt-LT"/>
        </w:rPr>
        <w:t>švietimą;</w:t>
      </w:r>
    </w:p>
    <w:p w:rsidR="0082756B" w:rsidRPr="00D63D38" w:rsidRDefault="0082756B" w:rsidP="0082756B">
      <w:pPr>
        <w:widowControl w:val="0"/>
        <w:tabs>
          <w:tab w:val="left" w:pos="1328"/>
        </w:tabs>
        <w:autoSpaceDE w:val="0"/>
        <w:autoSpaceDN w:val="0"/>
        <w:spacing w:after="0" w:line="360" w:lineRule="auto"/>
        <w:ind w:firstLine="567"/>
        <w:jc w:val="both"/>
        <w:rPr>
          <w:rFonts w:eastAsia="Times New Roman" w:cs="Times New Roman"/>
          <w:sz w:val="24"/>
          <w:szCs w:val="24"/>
          <w:lang w:eastAsia="lt-LT"/>
        </w:rPr>
      </w:pPr>
      <w:r w:rsidRPr="00D63D38">
        <w:rPr>
          <w:rFonts w:eastAsia="Times New Roman" w:cs="Times New Roman"/>
          <w:sz w:val="24"/>
          <w:szCs w:val="24"/>
          <w:lang w:eastAsia="lt-LT"/>
        </w:rPr>
        <w:t>10. darbuotojų funkcijų reglamentavimą ir saugumo</w:t>
      </w:r>
      <w:r w:rsidRPr="00D63D38">
        <w:rPr>
          <w:rFonts w:eastAsia="Times New Roman" w:cs="Times New Roman"/>
          <w:spacing w:val="-2"/>
          <w:sz w:val="24"/>
          <w:szCs w:val="24"/>
          <w:lang w:eastAsia="lt-LT"/>
        </w:rPr>
        <w:t xml:space="preserve"> </w:t>
      </w:r>
      <w:r w:rsidRPr="00D63D38">
        <w:rPr>
          <w:rFonts w:eastAsia="Times New Roman" w:cs="Times New Roman"/>
          <w:sz w:val="24"/>
          <w:szCs w:val="24"/>
          <w:lang w:eastAsia="lt-LT"/>
        </w:rPr>
        <w:t>užtikrinimą;</w:t>
      </w:r>
    </w:p>
    <w:p w:rsidR="0082756B" w:rsidRPr="00D63D38" w:rsidRDefault="0082756B" w:rsidP="0082756B">
      <w:pPr>
        <w:widowControl w:val="0"/>
        <w:tabs>
          <w:tab w:val="left" w:pos="1328"/>
        </w:tabs>
        <w:autoSpaceDE w:val="0"/>
        <w:autoSpaceDN w:val="0"/>
        <w:spacing w:after="0" w:line="360" w:lineRule="auto"/>
        <w:ind w:firstLine="567"/>
        <w:rPr>
          <w:rFonts w:eastAsia="Times New Roman" w:cs="Times New Roman"/>
          <w:sz w:val="24"/>
          <w:szCs w:val="24"/>
          <w:lang w:eastAsia="lt-LT"/>
        </w:rPr>
      </w:pPr>
      <w:r w:rsidRPr="00D63D38">
        <w:rPr>
          <w:rFonts w:eastAsia="Times New Roman" w:cs="Times New Roman"/>
          <w:sz w:val="24"/>
          <w:szCs w:val="24"/>
          <w:lang w:eastAsia="lt-LT"/>
        </w:rPr>
        <w:t>11. turto ir lėšų administravimą ir</w:t>
      </w:r>
      <w:r w:rsidRPr="00D63D38">
        <w:rPr>
          <w:rFonts w:eastAsia="Times New Roman" w:cs="Times New Roman"/>
          <w:spacing w:val="-4"/>
          <w:sz w:val="24"/>
          <w:szCs w:val="24"/>
          <w:lang w:eastAsia="lt-LT"/>
        </w:rPr>
        <w:t xml:space="preserve"> </w:t>
      </w:r>
      <w:r w:rsidRPr="00D63D38">
        <w:rPr>
          <w:rFonts w:eastAsia="Times New Roman" w:cs="Times New Roman"/>
          <w:sz w:val="24"/>
          <w:szCs w:val="24"/>
          <w:lang w:eastAsia="lt-LT"/>
        </w:rPr>
        <w:t>valdymą.</w:t>
      </w:r>
    </w:p>
    <w:p w:rsidR="0082756B" w:rsidRPr="00D63D38" w:rsidRDefault="0082756B" w:rsidP="0082756B">
      <w:pPr>
        <w:widowControl w:val="0"/>
        <w:tabs>
          <w:tab w:val="left" w:pos="882"/>
        </w:tabs>
        <w:autoSpaceDE w:val="0"/>
        <w:autoSpaceDN w:val="0"/>
        <w:spacing w:after="0" w:line="360" w:lineRule="auto"/>
        <w:ind w:firstLine="567"/>
        <w:jc w:val="both"/>
        <w:rPr>
          <w:rFonts w:eastAsia="Times New Roman" w:cs="Times New Roman"/>
          <w:b/>
          <w:i/>
          <w:sz w:val="24"/>
          <w:szCs w:val="24"/>
          <w:lang w:eastAsia="lt-LT"/>
        </w:rPr>
      </w:pPr>
      <w:r w:rsidRPr="00D63D38">
        <w:rPr>
          <w:rFonts w:eastAsia="Times New Roman" w:cs="Times New Roman"/>
          <w:b/>
          <w:i/>
          <w:sz w:val="24"/>
          <w:szCs w:val="24"/>
          <w:lang w:eastAsia="lt-LT"/>
        </w:rPr>
        <w:t>Pretendentas privalo</w:t>
      </w:r>
      <w:r w:rsidRPr="00D63D38">
        <w:rPr>
          <w:rFonts w:eastAsia="Times New Roman" w:cs="Times New Roman"/>
          <w:b/>
          <w:i/>
          <w:spacing w:val="-1"/>
          <w:sz w:val="24"/>
          <w:szCs w:val="24"/>
          <w:lang w:eastAsia="lt-LT"/>
        </w:rPr>
        <w:t xml:space="preserve"> </w:t>
      </w:r>
      <w:r w:rsidRPr="00D63D38">
        <w:rPr>
          <w:rFonts w:eastAsia="Times New Roman" w:cs="Times New Roman"/>
          <w:b/>
          <w:i/>
          <w:sz w:val="24"/>
          <w:szCs w:val="24"/>
          <w:lang w:eastAsia="lt-LT"/>
        </w:rPr>
        <w:t>pateikti:</w:t>
      </w:r>
    </w:p>
    <w:p w:rsidR="0082756B" w:rsidRPr="00D63D38" w:rsidRDefault="0082756B" w:rsidP="0082756B">
      <w:pPr>
        <w:widowControl w:val="0"/>
        <w:tabs>
          <w:tab w:val="left" w:pos="1062"/>
        </w:tabs>
        <w:autoSpaceDE w:val="0"/>
        <w:autoSpaceDN w:val="0"/>
        <w:spacing w:after="0" w:line="360" w:lineRule="auto"/>
        <w:ind w:firstLine="567"/>
        <w:jc w:val="both"/>
        <w:rPr>
          <w:rFonts w:eastAsia="Times New Roman" w:cs="Times New Roman"/>
          <w:sz w:val="24"/>
          <w:szCs w:val="24"/>
          <w:lang w:eastAsia="lt-LT"/>
        </w:rPr>
      </w:pPr>
      <w:r w:rsidRPr="00D63D38">
        <w:rPr>
          <w:rFonts w:eastAsia="Times New Roman" w:cs="Times New Roman"/>
          <w:sz w:val="24"/>
          <w:szCs w:val="24"/>
          <w:lang w:eastAsia="lt-LT"/>
        </w:rPr>
        <w:t>1. prašymą leisti dalyvauti</w:t>
      </w:r>
      <w:r w:rsidRPr="00D63D38">
        <w:rPr>
          <w:rFonts w:eastAsia="Times New Roman" w:cs="Times New Roman"/>
          <w:spacing w:val="-2"/>
          <w:sz w:val="24"/>
          <w:szCs w:val="24"/>
          <w:lang w:eastAsia="lt-LT"/>
        </w:rPr>
        <w:t xml:space="preserve"> </w:t>
      </w:r>
      <w:r w:rsidRPr="00D63D38">
        <w:rPr>
          <w:rFonts w:eastAsia="Times New Roman" w:cs="Times New Roman"/>
          <w:sz w:val="24"/>
          <w:szCs w:val="24"/>
          <w:lang w:eastAsia="lt-LT"/>
        </w:rPr>
        <w:t>konkurse;</w:t>
      </w:r>
    </w:p>
    <w:p w:rsidR="0082756B" w:rsidRPr="00C52D19" w:rsidRDefault="0082756B" w:rsidP="0082756B">
      <w:pPr>
        <w:widowControl w:val="0"/>
        <w:tabs>
          <w:tab w:val="left" w:pos="1062"/>
        </w:tabs>
        <w:autoSpaceDE w:val="0"/>
        <w:autoSpaceDN w:val="0"/>
        <w:spacing w:after="0" w:line="360" w:lineRule="auto"/>
        <w:ind w:firstLine="567"/>
        <w:jc w:val="both"/>
        <w:rPr>
          <w:rFonts w:eastAsia="Times New Roman" w:cs="Times New Roman"/>
          <w:sz w:val="24"/>
          <w:szCs w:val="24"/>
          <w:lang w:eastAsia="lt-LT"/>
        </w:rPr>
      </w:pPr>
      <w:r w:rsidRPr="00D63D38">
        <w:rPr>
          <w:rFonts w:eastAsia="Times New Roman" w:cs="Times New Roman"/>
          <w:sz w:val="24"/>
          <w:szCs w:val="24"/>
          <w:lang w:eastAsia="lt-LT"/>
        </w:rPr>
        <w:t>2. asmens tapatybę patvirtinantį dokumentą, išsilavinimą patvirtinančius dokumentus, kitus dokumentus, patvirtinančius pretendento atitiktį kvalifikaciniams</w:t>
      </w:r>
      <w:r w:rsidRPr="00C52D19">
        <w:rPr>
          <w:rFonts w:eastAsia="Times New Roman" w:cs="Times New Roman"/>
          <w:sz w:val="24"/>
          <w:szCs w:val="24"/>
          <w:lang w:eastAsia="lt-LT"/>
        </w:rPr>
        <w:t xml:space="preserve"> reikalavimams ir šių dokumentų kopijas;</w:t>
      </w:r>
    </w:p>
    <w:p w:rsidR="0082756B" w:rsidRPr="00C52D19" w:rsidRDefault="0082756B" w:rsidP="0082756B">
      <w:pPr>
        <w:widowControl w:val="0"/>
        <w:tabs>
          <w:tab w:val="left" w:pos="1062"/>
        </w:tabs>
        <w:autoSpaceDE w:val="0"/>
        <w:autoSpaceDN w:val="0"/>
        <w:spacing w:after="0" w:line="360" w:lineRule="auto"/>
        <w:ind w:firstLine="567"/>
        <w:jc w:val="both"/>
        <w:rPr>
          <w:rFonts w:eastAsia="Times New Roman" w:cs="Times New Roman"/>
          <w:sz w:val="24"/>
          <w:szCs w:val="24"/>
          <w:lang w:eastAsia="lt-LT"/>
        </w:rPr>
      </w:pPr>
      <w:r w:rsidRPr="00C52D19">
        <w:rPr>
          <w:rFonts w:eastAsia="Times New Roman" w:cs="Times New Roman"/>
          <w:sz w:val="24"/>
          <w:szCs w:val="24"/>
          <w:lang w:eastAsia="lt-LT"/>
        </w:rPr>
        <w:lastRenderedPageBreak/>
        <w:t>3. gyvenimo</w:t>
      </w:r>
      <w:r w:rsidRPr="00C52D19">
        <w:rPr>
          <w:rFonts w:eastAsia="Times New Roman" w:cs="Times New Roman"/>
          <w:spacing w:val="-1"/>
          <w:sz w:val="24"/>
          <w:szCs w:val="24"/>
          <w:lang w:eastAsia="lt-LT"/>
        </w:rPr>
        <w:t xml:space="preserve"> </w:t>
      </w:r>
      <w:r w:rsidRPr="00C52D19">
        <w:rPr>
          <w:rFonts w:eastAsia="Times New Roman" w:cs="Times New Roman"/>
          <w:sz w:val="24"/>
          <w:szCs w:val="24"/>
          <w:lang w:eastAsia="lt-LT"/>
        </w:rPr>
        <w:t xml:space="preserve">aprašymą užpildytą </w:t>
      </w:r>
      <w:proofErr w:type="spellStart"/>
      <w:r w:rsidRPr="00C52D19">
        <w:rPr>
          <w:rFonts w:eastAsia="Times New Roman" w:cs="Times New Roman"/>
          <w:sz w:val="24"/>
          <w:szCs w:val="24"/>
          <w:lang w:eastAsia="lt-LT"/>
        </w:rPr>
        <w:t>europass</w:t>
      </w:r>
      <w:proofErr w:type="spellEnd"/>
      <w:r w:rsidRPr="00C52D19">
        <w:rPr>
          <w:rFonts w:eastAsia="Times New Roman" w:cs="Times New Roman"/>
          <w:sz w:val="24"/>
          <w:szCs w:val="24"/>
          <w:lang w:eastAsia="lt-LT"/>
        </w:rPr>
        <w:t xml:space="preserve"> formatu;</w:t>
      </w:r>
    </w:p>
    <w:p w:rsidR="0082756B" w:rsidRPr="00C52D19" w:rsidRDefault="0082756B" w:rsidP="0082756B">
      <w:pPr>
        <w:widowControl w:val="0"/>
        <w:tabs>
          <w:tab w:val="left" w:pos="1064"/>
        </w:tabs>
        <w:autoSpaceDE w:val="0"/>
        <w:autoSpaceDN w:val="0"/>
        <w:spacing w:after="0" w:line="360" w:lineRule="auto"/>
        <w:ind w:firstLine="567"/>
        <w:jc w:val="both"/>
        <w:rPr>
          <w:rFonts w:eastAsia="Times New Roman" w:cs="Times New Roman"/>
          <w:sz w:val="24"/>
          <w:szCs w:val="24"/>
          <w:lang w:eastAsia="lt-LT"/>
        </w:rPr>
      </w:pPr>
      <w:r w:rsidRPr="00C52D19">
        <w:rPr>
          <w:rFonts w:eastAsia="Times New Roman" w:cs="Times New Roman"/>
          <w:sz w:val="24"/>
          <w:szCs w:val="24"/>
          <w:lang w:eastAsia="lt-LT"/>
        </w:rPr>
        <w:t>4. užpildytą pretendento anketą (pagal Aprašo 2 priedą) (pretendento anketa gali būti pildoma vietoje pateikiant dokumentus</w:t>
      </w:r>
      <w:r w:rsidRPr="00C52D19">
        <w:rPr>
          <w:rFonts w:eastAsia="Times New Roman" w:cs="Times New Roman"/>
          <w:spacing w:val="-2"/>
          <w:sz w:val="24"/>
          <w:szCs w:val="24"/>
          <w:lang w:eastAsia="lt-LT"/>
        </w:rPr>
        <w:t xml:space="preserve"> </w:t>
      </w:r>
      <w:r w:rsidRPr="00C52D19">
        <w:rPr>
          <w:rFonts w:eastAsia="Times New Roman" w:cs="Times New Roman"/>
          <w:sz w:val="24"/>
          <w:szCs w:val="24"/>
          <w:lang w:eastAsia="lt-LT"/>
        </w:rPr>
        <w:t>asmeniškai);</w:t>
      </w:r>
    </w:p>
    <w:p w:rsidR="0082756B" w:rsidRPr="00C52D19" w:rsidRDefault="0082756B" w:rsidP="0082756B">
      <w:pPr>
        <w:tabs>
          <w:tab w:val="left" w:pos="6885"/>
          <w:tab w:val="right" w:pos="8306"/>
        </w:tabs>
        <w:spacing w:after="0" w:line="360" w:lineRule="auto"/>
        <w:ind w:firstLine="567"/>
        <w:jc w:val="both"/>
        <w:rPr>
          <w:rFonts w:eastAsia="Times New Roman" w:cs="Times New Roman"/>
          <w:sz w:val="24"/>
          <w:szCs w:val="24"/>
        </w:rPr>
      </w:pPr>
      <w:r w:rsidRPr="00C52D19">
        <w:rPr>
          <w:rFonts w:eastAsia="Times New Roman" w:cs="Times New Roman"/>
          <w:sz w:val="24"/>
          <w:szCs w:val="24"/>
        </w:rPr>
        <w:t>5. gali pateikti buvusių darbdavių rekomendacijas.</w:t>
      </w:r>
    </w:p>
    <w:p w:rsidR="000558A5" w:rsidRPr="000558A5" w:rsidRDefault="000558A5" w:rsidP="000558A5">
      <w:pPr>
        <w:rPr>
          <w:rFonts w:eastAsia="Times New Roman" w:cs="Times New Roman"/>
          <w:sz w:val="24"/>
          <w:szCs w:val="24"/>
          <w:lang w:eastAsia="lt-LT"/>
        </w:rPr>
      </w:pPr>
      <w:r w:rsidRPr="000558A5">
        <w:rPr>
          <w:rFonts w:eastAsia="Times New Roman" w:cs="Times New Roman"/>
          <w:sz w:val="24"/>
          <w:szCs w:val="24"/>
          <w:lang w:eastAsia="lt-LT"/>
        </w:rPr>
        <w:t>Pretendentai dokumentus</w:t>
      </w:r>
      <w:r w:rsidR="00F67C0D">
        <w:rPr>
          <w:rFonts w:eastAsia="Times New Roman" w:cs="Times New Roman"/>
          <w:sz w:val="24"/>
          <w:szCs w:val="24"/>
          <w:lang w:eastAsia="lt-LT"/>
        </w:rPr>
        <w:t xml:space="preserve"> iki 2022 </w:t>
      </w:r>
      <w:proofErr w:type="spellStart"/>
      <w:r w:rsidR="00F67C0D">
        <w:rPr>
          <w:rFonts w:eastAsia="Times New Roman" w:cs="Times New Roman"/>
          <w:sz w:val="24"/>
          <w:szCs w:val="24"/>
          <w:lang w:eastAsia="lt-LT"/>
        </w:rPr>
        <w:t>m</w:t>
      </w:r>
      <w:proofErr w:type="spellEnd"/>
      <w:r w:rsidR="00F67C0D">
        <w:rPr>
          <w:rFonts w:eastAsia="Times New Roman" w:cs="Times New Roman"/>
          <w:sz w:val="24"/>
          <w:szCs w:val="24"/>
          <w:lang w:eastAsia="lt-LT"/>
        </w:rPr>
        <w:t xml:space="preserve">. kovo 15 </w:t>
      </w:r>
      <w:proofErr w:type="spellStart"/>
      <w:r w:rsidR="00F67C0D">
        <w:rPr>
          <w:rFonts w:eastAsia="Times New Roman" w:cs="Times New Roman"/>
          <w:sz w:val="24"/>
          <w:szCs w:val="24"/>
          <w:lang w:eastAsia="lt-LT"/>
        </w:rPr>
        <w:t>d</w:t>
      </w:r>
      <w:proofErr w:type="spellEnd"/>
      <w:r w:rsidR="00F67C0D">
        <w:rPr>
          <w:rFonts w:eastAsia="Times New Roman" w:cs="Times New Roman"/>
          <w:sz w:val="24"/>
          <w:szCs w:val="24"/>
          <w:lang w:eastAsia="lt-LT"/>
        </w:rPr>
        <w:t xml:space="preserve">. </w:t>
      </w:r>
      <w:bookmarkStart w:id="0" w:name="_GoBack"/>
      <w:bookmarkEnd w:id="0"/>
      <w:r w:rsidRPr="000558A5">
        <w:rPr>
          <w:rFonts w:eastAsia="Times New Roman" w:cs="Times New Roman"/>
          <w:sz w:val="24"/>
          <w:szCs w:val="24"/>
          <w:lang w:eastAsia="lt-LT"/>
        </w:rPr>
        <w:t xml:space="preserve"> gali pateikti asmeniškai juos pristatant į mokyklos raštinę adresu Mokyklos </w:t>
      </w:r>
      <w:proofErr w:type="spellStart"/>
      <w:r w:rsidRPr="000558A5">
        <w:rPr>
          <w:rFonts w:eastAsia="Times New Roman" w:cs="Times New Roman"/>
          <w:sz w:val="24"/>
          <w:szCs w:val="24"/>
          <w:lang w:eastAsia="lt-LT"/>
        </w:rPr>
        <w:t>g</w:t>
      </w:r>
      <w:proofErr w:type="spellEnd"/>
      <w:r w:rsidRPr="000558A5">
        <w:rPr>
          <w:rFonts w:eastAsia="Times New Roman" w:cs="Times New Roman"/>
          <w:sz w:val="24"/>
          <w:szCs w:val="24"/>
          <w:lang w:eastAsia="lt-LT"/>
        </w:rPr>
        <w:t xml:space="preserve">. 3, Plateliai, elektroniniu paštu: </w:t>
      </w:r>
      <w:hyperlink r:id="rId5" w:history="1">
        <w:r w:rsidRPr="000558A5">
          <w:rPr>
            <w:rFonts w:eastAsia="Times New Roman" w:cs="Times New Roman"/>
            <w:color w:val="0000FF"/>
            <w:sz w:val="24"/>
            <w:szCs w:val="24"/>
            <w:u w:val="single"/>
            <w:lang w:eastAsia="lt-LT"/>
          </w:rPr>
          <w:t>liepijum@plunge.lt</w:t>
        </w:r>
      </w:hyperlink>
      <w:r w:rsidRPr="000558A5">
        <w:rPr>
          <w:rFonts w:eastAsia="Times New Roman" w:cs="Times New Roman"/>
          <w:sz w:val="24"/>
          <w:szCs w:val="24"/>
          <w:lang w:eastAsia="lt-LT"/>
        </w:rPr>
        <w:t xml:space="preserve"> arba siųsti registruotu laišku adresu Mokyklos </w:t>
      </w:r>
      <w:proofErr w:type="spellStart"/>
      <w:r w:rsidRPr="000558A5">
        <w:rPr>
          <w:rFonts w:eastAsia="Times New Roman" w:cs="Times New Roman"/>
          <w:sz w:val="24"/>
          <w:szCs w:val="24"/>
          <w:lang w:eastAsia="lt-LT"/>
        </w:rPr>
        <w:t>g</w:t>
      </w:r>
      <w:proofErr w:type="spellEnd"/>
      <w:r w:rsidRPr="000558A5">
        <w:rPr>
          <w:rFonts w:eastAsia="Times New Roman" w:cs="Times New Roman"/>
          <w:sz w:val="24"/>
          <w:szCs w:val="24"/>
          <w:lang w:eastAsia="lt-LT"/>
        </w:rPr>
        <w:t>. 3, Plateliai, Plungės r.</w:t>
      </w:r>
    </w:p>
    <w:p w:rsidR="000558A5" w:rsidRPr="000558A5" w:rsidRDefault="000558A5" w:rsidP="000558A5">
      <w:pPr>
        <w:spacing w:after="0" w:line="240" w:lineRule="auto"/>
        <w:rPr>
          <w:rFonts w:eastAsia="Times New Roman" w:cs="Times New Roman"/>
          <w:sz w:val="24"/>
          <w:szCs w:val="24"/>
          <w:lang w:eastAsia="lt-LT"/>
        </w:rPr>
      </w:pPr>
      <w:r w:rsidRPr="000558A5">
        <w:rPr>
          <w:rFonts w:eastAsia="Times New Roman" w:cs="Times New Roman"/>
          <w:color w:val="212529"/>
          <w:sz w:val="24"/>
          <w:szCs w:val="24"/>
          <w:lang w:eastAsia="lt-LT"/>
        </w:rPr>
        <w:t>Pretendentų pateikti dokumentai registruojami. Dokumentų originalai pateikiami atrankos dieną ir sutikrinti grąžinami pretendentui.</w:t>
      </w:r>
    </w:p>
    <w:p w:rsidR="000558A5" w:rsidRPr="000558A5" w:rsidRDefault="000558A5" w:rsidP="000558A5">
      <w:pPr>
        <w:spacing w:after="0" w:line="240" w:lineRule="auto"/>
        <w:ind w:left="720"/>
        <w:rPr>
          <w:rFonts w:eastAsia="Times New Roman" w:cs="Times New Roman"/>
          <w:sz w:val="24"/>
          <w:szCs w:val="24"/>
          <w:lang w:eastAsia="lt-LT"/>
        </w:rPr>
      </w:pPr>
      <w:r w:rsidRPr="000558A5">
        <w:rPr>
          <w:rFonts w:eastAsia="Times New Roman" w:cs="Times New Roman"/>
          <w:color w:val="212529"/>
          <w:sz w:val="24"/>
          <w:szCs w:val="24"/>
          <w:lang w:eastAsia="lt-LT"/>
        </w:rPr>
        <w:t> </w:t>
      </w:r>
    </w:p>
    <w:p w:rsidR="000558A5" w:rsidRPr="000558A5" w:rsidRDefault="000558A5" w:rsidP="000558A5">
      <w:pPr>
        <w:spacing w:after="0" w:line="240" w:lineRule="auto"/>
        <w:rPr>
          <w:rFonts w:eastAsia="Times New Roman" w:cs="Times New Roman"/>
          <w:sz w:val="24"/>
          <w:szCs w:val="24"/>
          <w:lang w:eastAsia="lt-LT"/>
        </w:rPr>
      </w:pPr>
      <w:r w:rsidRPr="000558A5">
        <w:rPr>
          <w:rFonts w:eastAsia="Times New Roman" w:cs="Times New Roman"/>
          <w:color w:val="212529"/>
          <w:sz w:val="24"/>
          <w:szCs w:val="24"/>
          <w:lang w:eastAsia="lt-LT"/>
        </w:rPr>
        <w:t xml:space="preserve">Pretendentai, atitinkantys atrankos reikalavimus, bus informuojami asmeniškai telefonu arba </w:t>
      </w:r>
      <w:proofErr w:type="spellStart"/>
      <w:r w:rsidRPr="000558A5">
        <w:rPr>
          <w:rFonts w:eastAsia="Times New Roman" w:cs="Times New Roman"/>
          <w:color w:val="212529"/>
          <w:sz w:val="24"/>
          <w:szCs w:val="24"/>
          <w:lang w:eastAsia="lt-LT"/>
        </w:rPr>
        <w:t>el</w:t>
      </w:r>
      <w:proofErr w:type="spellEnd"/>
      <w:r w:rsidRPr="000558A5">
        <w:rPr>
          <w:rFonts w:eastAsia="Times New Roman" w:cs="Times New Roman"/>
          <w:color w:val="212529"/>
          <w:sz w:val="24"/>
          <w:szCs w:val="24"/>
          <w:lang w:eastAsia="lt-LT"/>
        </w:rPr>
        <w:t>. paštu iki 2022-03-21 ir kviečiami pokalbiui.</w:t>
      </w:r>
    </w:p>
    <w:p w:rsidR="000558A5" w:rsidRPr="000558A5" w:rsidRDefault="000558A5" w:rsidP="000558A5">
      <w:pPr>
        <w:spacing w:after="0" w:line="240" w:lineRule="auto"/>
        <w:ind w:left="720"/>
        <w:rPr>
          <w:rFonts w:eastAsia="Times New Roman" w:cs="Times New Roman"/>
          <w:sz w:val="24"/>
          <w:szCs w:val="24"/>
          <w:lang w:eastAsia="lt-LT"/>
        </w:rPr>
      </w:pPr>
      <w:r w:rsidRPr="000558A5">
        <w:rPr>
          <w:rFonts w:eastAsia="Times New Roman" w:cs="Times New Roman"/>
          <w:color w:val="212529"/>
          <w:sz w:val="24"/>
          <w:szCs w:val="24"/>
          <w:lang w:eastAsia="lt-LT"/>
        </w:rPr>
        <w:t> </w:t>
      </w:r>
    </w:p>
    <w:p w:rsidR="000558A5" w:rsidRPr="000558A5" w:rsidRDefault="000558A5" w:rsidP="000558A5">
      <w:pPr>
        <w:spacing w:after="0" w:line="240" w:lineRule="auto"/>
        <w:rPr>
          <w:rFonts w:eastAsia="Times New Roman" w:cs="Times New Roman"/>
          <w:sz w:val="24"/>
          <w:szCs w:val="24"/>
          <w:lang w:eastAsia="lt-LT"/>
        </w:rPr>
      </w:pPr>
      <w:r w:rsidRPr="000558A5">
        <w:rPr>
          <w:rFonts w:eastAsia="Times New Roman" w:cs="Times New Roman"/>
          <w:color w:val="212529"/>
          <w:sz w:val="24"/>
          <w:szCs w:val="24"/>
          <w:lang w:eastAsia="lt-LT"/>
        </w:rPr>
        <w:t xml:space="preserve">Atrankos pokalbis vyks  2022 </w:t>
      </w:r>
      <w:proofErr w:type="spellStart"/>
      <w:r w:rsidRPr="000558A5">
        <w:rPr>
          <w:rFonts w:eastAsia="Times New Roman" w:cs="Times New Roman"/>
          <w:color w:val="212529"/>
          <w:sz w:val="24"/>
          <w:szCs w:val="24"/>
          <w:lang w:eastAsia="lt-LT"/>
        </w:rPr>
        <w:t>m</w:t>
      </w:r>
      <w:proofErr w:type="spellEnd"/>
      <w:r w:rsidRPr="000558A5">
        <w:rPr>
          <w:rFonts w:eastAsia="Times New Roman" w:cs="Times New Roman"/>
          <w:color w:val="212529"/>
          <w:sz w:val="24"/>
          <w:szCs w:val="24"/>
          <w:lang w:eastAsia="lt-LT"/>
        </w:rPr>
        <w:t xml:space="preserve">. kovo 31  </w:t>
      </w:r>
      <w:proofErr w:type="spellStart"/>
      <w:r w:rsidRPr="000558A5">
        <w:rPr>
          <w:rFonts w:eastAsia="Times New Roman" w:cs="Times New Roman"/>
          <w:color w:val="212529"/>
          <w:sz w:val="24"/>
          <w:szCs w:val="24"/>
          <w:lang w:eastAsia="lt-LT"/>
        </w:rPr>
        <w:t>d</w:t>
      </w:r>
      <w:proofErr w:type="spellEnd"/>
      <w:r w:rsidRPr="000558A5">
        <w:rPr>
          <w:rFonts w:eastAsia="Times New Roman" w:cs="Times New Roman"/>
          <w:color w:val="212529"/>
          <w:sz w:val="24"/>
          <w:szCs w:val="24"/>
          <w:lang w:eastAsia="lt-LT"/>
        </w:rPr>
        <w:t>.</w:t>
      </w:r>
    </w:p>
    <w:p w:rsidR="000558A5" w:rsidRPr="000558A5" w:rsidRDefault="000558A5" w:rsidP="000558A5">
      <w:pPr>
        <w:spacing w:after="0" w:line="240" w:lineRule="auto"/>
        <w:ind w:left="720"/>
        <w:rPr>
          <w:rFonts w:eastAsia="Times New Roman" w:cs="Times New Roman"/>
          <w:sz w:val="24"/>
          <w:szCs w:val="24"/>
          <w:lang w:eastAsia="lt-LT"/>
        </w:rPr>
      </w:pPr>
      <w:r w:rsidRPr="000558A5">
        <w:rPr>
          <w:rFonts w:eastAsia="Times New Roman" w:cs="Times New Roman"/>
          <w:color w:val="212529"/>
          <w:sz w:val="24"/>
          <w:szCs w:val="24"/>
          <w:lang w:eastAsia="lt-LT"/>
        </w:rPr>
        <w:t> </w:t>
      </w:r>
    </w:p>
    <w:p w:rsidR="000558A5" w:rsidRPr="000558A5" w:rsidRDefault="000558A5" w:rsidP="000558A5">
      <w:pPr>
        <w:spacing w:after="0" w:line="240" w:lineRule="auto"/>
        <w:rPr>
          <w:rFonts w:eastAsia="Times New Roman" w:cs="Times New Roman"/>
          <w:sz w:val="24"/>
          <w:szCs w:val="24"/>
          <w:lang w:eastAsia="lt-LT"/>
        </w:rPr>
      </w:pPr>
      <w:r w:rsidRPr="000558A5">
        <w:rPr>
          <w:rFonts w:eastAsia="Times New Roman" w:cs="Times New Roman"/>
          <w:color w:val="212529"/>
          <w:sz w:val="24"/>
          <w:szCs w:val="24"/>
          <w:lang w:eastAsia="lt-LT"/>
        </w:rPr>
        <w:t>Informacij</w:t>
      </w:r>
      <w:r>
        <w:rPr>
          <w:rFonts w:eastAsia="Times New Roman" w:cs="Times New Roman"/>
          <w:color w:val="212529"/>
          <w:sz w:val="24"/>
          <w:szCs w:val="24"/>
          <w:lang w:eastAsia="lt-LT"/>
        </w:rPr>
        <w:t>ą</w:t>
      </w:r>
      <w:r w:rsidRPr="000558A5">
        <w:rPr>
          <w:rFonts w:eastAsia="Times New Roman" w:cs="Times New Roman"/>
          <w:color w:val="212529"/>
          <w:sz w:val="24"/>
          <w:szCs w:val="24"/>
          <w:lang w:eastAsia="lt-LT"/>
        </w:rPr>
        <w:t xml:space="preserve"> telefonu 862017210</w:t>
      </w:r>
      <w:r>
        <w:rPr>
          <w:rFonts w:eastAsia="Times New Roman" w:cs="Times New Roman"/>
          <w:color w:val="212529"/>
          <w:sz w:val="24"/>
          <w:szCs w:val="24"/>
          <w:lang w:eastAsia="lt-LT"/>
        </w:rPr>
        <w:t xml:space="preserve"> teikia </w:t>
      </w:r>
      <w:r w:rsidRPr="000558A5">
        <w:rPr>
          <w:rFonts w:eastAsia="Times New Roman" w:cs="Times New Roman"/>
          <w:color w:val="212529"/>
          <w:sz w:val="24"/>
          <w:szCs w:val="24"/>
          <w:lang w:eastAsia="lt-LT"/>
        </w:rPr>
        <w:t>direktorė Erika Laurinaitienė</w:t>
      </w:r>
    </w:p>
    <w:p w:rsidR="0082756B" w:rsidRPr="00C52D19" w:rsidRDefault="0082756B" w:rsidP="0082756B">
      <w:pPr>
        <w:widowControl w:val="0"/>
        <w:tabs>
          <w:tab w:val="left" w:pos="1328"/>
        </w:tabs>
        <w:autoSpaceDE w:val="0"/>
        <w:autoSpaceDN w:val="0"/>
        <w:spacing w:after="0" w:line="360" w:lineRule="auto"/>
        <w:ind w:firstLine="567"/>
        <w:rPr>
          <w:rFonts w:eastAsia="Times New Roman" w:cs="Times New Roman"/>
          <w:sz w:val="24"/>
          <w:szCs w:val="24"/>
          <w:lang w:eastAsia="lt-LT"/>
        </w:rPr>
      </w:pPr>
    </w:p>
    <w:p w:rsidR="0082756B" w:rsidRPr="00C52D19" w:rsidRDefault="0082756B" w:rsidP="0082756B">
      <w:pPr>
        <w:widowControl w:val="0"/>
        <w:tabs>
          <w:tab w:val="left" w:pos="1328"/>
        </w:tabs>
        <w:autoSpaceDE w:val="0"/>
        <w:autoSpaceDN w:val="0"/>
        <w:spacing w:after="0" w:line="360" w:lineRule="auto"/>
        <w:ind w:firstLine="567"/>
        <w:rPr>
          <w:rFonts w:eastAsia="Times New Roman" w:cs="Times New Roman"/>
          <w:sz w:val="24"/>
          <w:szCs w:val="24"/>
          <w:lang w:eastAsia="lt-LT"/>
        </w:rPr>
      </w:pPr>
    </w:p>
    <w:p w:rsidR="0082756B" w:rsidRPr="0082756B" w:rsidRDefault="0082756B" w:rsidP="0082756B">
      <w:pPr>
        <w:spacing w:after="0"/>
        <w:rPr>
          <w:b/>
        </w:rPr>
      </w:pPr>
    </w:p>
    <w:p w:rsidR="0082756B" w:rsidRPr="0082756B" w:rsidRDefault="0082756B">
      <w:pPr>
        <w:spacing w:after="0"/>
        <w:rPr>
          <w:b/>
        </w:rPr>
      </w:pPr>
    </w:p>
    <w:sectPr w:rsidR="0082756B" w:rsidRPr="0082756B" w:rsidSect="00D63D38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56B"/>
    <w:rsid w:val="000558A5"/>
    <w:rsid w:val="002C2A28"/>
    <w:rsid w:val="0082756B"/>
    <w:rsid w:val="008878C2"/>
    <w:rsid w:val="00D63D38"/>
    <w:rsid w:val="00F644E2"/>
    <w:rsid w:val="00F67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32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49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iepijum@plunge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Moksleivis</dc:creator>
  <cp:lastModifiedBy>Direktorius</cp:lastModifiedBy>
  <cp:revision>6</cp:revision>
  <dcterms:created xsi:type="dcterms:W3CDTF">2022-03-01T08:42:00Z</dcterms:created>
  <dcterms:modified xsi:type="dcterms:W3CDTF">2022-03-02T06:46:00Z</dcterms:modified>
</cp:coreProperties>
</file>